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D1" w:rsidRPr="004616E9" w:rsidRDefault="00B938D1" w:rsidP="00B938D1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r w:rsidRPr="000946EC">
        <w:rPr>
          <w:rFonts w:cs="Calibri Light"/>
          <w:b/>
          <w:color w:val="000000"/>
          <w:sz w:val="22"/>
          <w:szCs w:val="22"/>
        </w:rPr>
        <w:t xml:space="preserve">Załącznik nr </w:t>
      </w:r>
      <w:r>
        <w:rPr>
          <w:rFonts w:cs="Calibri Light"/>
          <w:b/>
          <w:color w:val="000000"/>
          <w:sz w:val="22"/>
          <w:szCs w:val="22"/>
        </w:rPr>
        <w:t>6</w:t>
      </w:r>
    </w:p>
    <w:p w:rsidR="00B938D1" w:rsidRPr="000946EC" w:rsidRDefault="00B938D1" w:rsidP="00B938D1">
      <w:pPr>
        <w:jc w:val="center"/>
        <w:rPr>
          <w:rFonts w:cs="Calibri Light"/>
          <w:b/>
          <w:color w:val="000000"/>
          <w:sz w:val="22"/>
          <w:szCs w:val="22"/>
        </w:rPr>
      </w:pPr>
    </w:p>
    <w:p w:rsidR="00B938D1" w:rsidRPr="000946EC" w:rsidRDefault="00B938D1" w:rsidP="00B938D1">
      <w:pPr>
        <w:jc w:val="center"/>
        <w:rPr>
          <w:rFonts w:cs="Calibri Light"/>
          <w:i/>
          <w:sz w:val="22"/>
          <w:szCs w:val="22"/>
        </w:rPr>
      </w:pPr>
    </w:p>
    <w:p w:rsidR="00B938D1" w:rsidRPr="000946EC" w:rsidRDefault="00B938D1" w:rsidP="00B938D1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B938D1" w:rsidRPr="000946EC" w:rsidRDefault="00B938D1" w:rsidP="00B938D1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B938D1" w:rsidRPr="000946EC" w:rsidRDefault="00B938D1" w:rsidP="00B938D1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B938D1" w:rsidRPr="000946EC" w:rsidRDefault="00B938D1" w:rsidP="00B938D1">
      <w:pPr>
        <w:widowControl w:val="0"/>
        <w:suppressAutoHyphens/>
        <w:autoSpaceDE w:val="0"/>
        <w:autoSpaceDN w:val="0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B938D1" w:rsidRPr="000946EC" w:rsidRDefault="00B938D1" w:rsidP="00B938D1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B938D1" w:rsidRPr="000946EC" w:rsidRDefault="00B938D1" w:rsidP="00B938D1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  <w:t xml:space="preserve">Oświadczenie wykonawcy o </w:t>
      </w:r>
      <w:r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  <w:t>niezaleganiu z opłacaniem podatków i opłat lokalnych</w:t>
      </w:r>
    </w:p>
    <w:p w:rsidR="00B938D1" w:rsidRPr="000946EC" w:rsidRDefault="00B938D1" w:rsidP="00B938D1">
      <w:pPr>
        <w:spacing w:line="360" w:lineRule="auto"/>
        <w:jc w:val="center"/>
        <w:rPr>
          <w:rFonts w:cs="Calibri Light"/>
          <w:i/>
          <w:sz w:val="22"/>
          <w:szCs w:val="22"/>
        </w:rPr>
      </w:pPr>
    </w:p>
    <w:p w:rsidR="00B938D1" w:rsidRPr="000946EC" w:rsidRDefault="00B938D1" w:rsidP="00B938D1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>dotyczy: postępowania pn.</w:t>
      </w:r>
    </w:p>
    <w:p w:rsidR="00B938D1" w:rsidRPr="000946EC" w:rsidRDefault="00B938D1" w:rsidP="00B938D1">
      <w:pPr>
        <w:spacing w:line="276" w:lineRule="auto"/>
        <w:ind w:left="426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„Dostawa </w:t>
      </w:r>
      <w:r>
        <w:rPr>
          <w:rFonts w:cs="Calibri Light"/>
          <w:b/>
          <w:sz w:val="22"/>
          <w:szCs w:val="22"/>
        </w:rPr>
        <w:t>urządzeń laboratoryjnych z podziałem na trzy części</w:t>
      </w:r>
      <w:r w:rsidRPr="000946EC">
        <w:rPr>
          <w:rFonts w:cs="Calibri Light"/>
          <w:b/>
          <w:sz w:val="22"/>
          <w:szCs w:val="22"/>
        </w:rPr>
        <w:t xml:space="preserve">”  </w:t>
      </w:r>
    </w:p>
    <w:p w:rsidR="00B938D1" w:rsidRPr="000946EC" w:rsidRDefault="00B938D1" w:rsidP="00B938D1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B938D1" w:rsidRPr="000946EC" w:rsidRDefault="00B938D1" w:rsidP="00B938D1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B938D1" w:rsidRPr="000946EC" w:rsidRDefault="00B938D1" w:rsidP="00B938D1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 xml:space="preserve">Oświadczam, że </w:t>
      </w:r>
      <w:r>
        <w:rPr>
          <w:rFonts w:cs="Calibri Light"/>
          <w:color w:val="000000"/>
          <w:kern w:val="3"/>
          <w:sz w:val="22"/>
          <w:szCs w:val="22"/>
          <w:lang w:eastAsia="en-US" w:bidi="en-US"/>
        </w:rPr>
        <w:t>nie zalegam z opłacaniem podatków i opłat lokalnych, o których mowa ustawie z dnia 12 stycznia 1991 r. o podatkach i opłatach lokalnych (Dz. U. z 2016 r. poz. 716)</w:t>
      </w:r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>.</w:t>
      </w:r>
    </w:p>
    <w:p w:rsidR="00B938D1" w:rsidRPr="000946EC" w:rsidRDefault="00B938D1" w:rsidP="00B938D1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B938D1" w:rsidRPr="000946EC" w:rsidRDefault="00B938D1" w:rsidP="00B938D1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b/>
          <w:i/>
          <w:color w:val="000000"/>
          <w:kern w:val="3"/>
          <w:sz w:val="22"/>
          <w:szCs w:val="22"/>
          <w:lang w:eastAsia="en-US" w:bidi="en-US"/>
        </w:rPr>
      </w:pPr>
    </w:p>
    <w:p w:rsidR="00B938D1" w:rsidRPr="000946EC" w:rsidRDefault="00B938D1" w:rsidP="00B938D1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A6393F" w:rsidRPr="00B938D1" w:rsidRDefault="00A6393F">
      <w:pPr>
        <w:rPr>
          <w:rFonts w:cs="Calibri Light"/>
          <w:sz w:val="22"/>
          <w:szCs w:val="22"/>
        </w:rPr>
      </w:pPr>
      <w:bookmarkStart w:id="0" w:name="_GoBack"/>
      <w:bookmarkEnd w:id="0"/>
    </w:p>
    <w:sectPr w:rsidR="00A6393F" w:rsidRPr="00B9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D1"/>
    <w:rsid w:val="00117E7B"/>
    <w:rsid w:val="00736D26"/>
    <w:rsid w:val="00A6393F"/>
    <w:rsid w:val="00B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D1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D1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2020-12-23T08:38:00Z</dcterms:created>
  <dcterms:modified xsi:type="dcterms:W3CDTF">2020-12-23T08:38:00Z</dcterms:modified>
</cp:coreProperties>
</file>