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D" w:rsidRPr="000946EC" w:rsidRDefault="00B735ED" w:rsidP="00B735ED">
      <w:pPr>
        <w:widowControl w:val="0"/>
        <w:suppressAutoHyphens/>
        <w:autoSpaceDN w:val="0"/>
        <w:jc w:val="right"/>
        <w:textAlignment w:val="baseline"/>
        <w:rPr>
          <w:rFonts w:cs="Calibri Light"/>
          <w:b/>
          <w:kern w:val="3"/>
          <w:sz w:val="22"/>
          <w:szCs w:val="22"/>
          <w:lang w:eastAsia="zh-CN"/>
        </w:rPr>
      </w:pPr>
      <w:r w:rsidRPr="000946EC">
        <w:rPr>
          <w:rFonts w:cs="Calibri Light"/>
          <w:b/>
          <w:kern w:val="3"/>
          <w:sz w:val="22"/>
          <w:szCs w:val="22"/>
          <w:lang w:eastAsia="zh-CN"/>
        </w:rPr>
        <w:t>Załącznik nr 3</w:t>
      </w:r>
    </w:p>
    <w:p w:rsidR="00B735ED" w:rsidRPr="000946EC" w:rsidRDefault="00B735ED" w:rsidP="00B735ED">
      <w:pPr>
        <w:widowControl w:val="0"/>
        <w:suppressAutoHyphens/>
        <w:autoSpaceDN w:val="0"/>
        <w:jc w:val="right"/>
        <w:textAlignment w:val="baseline"/>
        <w:rPr>
          <w:rFonts w:cs="Calibri Light"/>
          <w:b/>
          <w:kern w:val="3"/>
          <w:sz w:val="22"/>
          <w:szCs w:val="22"/>
          <w:lang w:eastAsia="zh-CN"/>
        </w:rPr>
      </w:pPr>
    </w:p>
    <w:p w:rsidR="00B735ED" w:rsidRPr="000946EC" w:rsidRDefault="00B735ED" w:rsidP="00B735ED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Oświadczenie Wykonawcy w zakresie niepodlegania wykluczeniu z postępowania w formie jednolitego europejskiego dokumentu zamówienia (JEDZ/ESPD)</w:t>
      </w:r>
    </w:p>
    <w:p w:rsidR="00B735ED" w:rsidRPr="000946EC" w:rsidRDefault="00B735ED" w:rsidP="00B735ED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jc w:val="both"/>
        <w:rPr>
          <w:rFonts w:eastAsia="TimesNewRomanPSMT" w:cs="Calibri Light"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W celu przygotowania i złożenia oświadczenia JEDZ Wykonawca powinien:</w:t>
      </w: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 w:cs="Calibri Light"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1)</w:t>
      </w:r>
      <w:r w:rsidRPr="000946EC">
        <w:rPr>
          <w:rFonts w:eastAsia="TimesNewRomanPSMT" w:cs="Calibri Light"/>
          <w:sz w:val="22"/>
          <w:szCs w:val="22"/>
        </w:rPr>
        <w:tab/>
        <w:t>pobrać ze strony internetowej Zamawiającego plik w formacie XML o nazwie „JEDZ”.</w:t>
      </w: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 w:cs="Calibri Light"/>
          <w:b/>
          <w:bCs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2)</w:t>
      </w:r>
      <w:r w:rsidRPr="000946EC">
        <w:rPr>
          <w:rFonts w:eastAsia="TimesNewRomanPSMT" w:cs="Calibri Light"/>
          <w:sz w:val="22"/>
          <w:szCs w:val="22"/>
        </w:rPr>
        <w:tab/>
        <w:t xml:space="preserve">wejść na stronę internetową </w:t>
      </w:r>
      <w:hyperlink r:id="rId5" w:history="1">
        <w:r w:rsidRPr="000946EC">
          <w:rPr>
            <w:rStyle w:val="Hipercze"/>
            <w:rFonts w:eastAsia="TimesNewRomanPSMT" w:cs="Calibri Light"/>
            <w:b/>
            <w:bCs/>
            <w:sz w:val="22"/>
            <w:szCs w:val="22"/>
          </w:rPr>
          <w:t>https://espd.uzp.gov.pl/filter?lang=pl</w:t>
        </w:r>
      </w:hyperlink>
      <w:r w:rsidRPr="000946EC">
        <w:rPr>
          <w:rFonts w:eastAsia="TimesNewRomanPSMT" w:cs="Calibri Light"/>
          <w:b/>
          <w:bCs/>
          <w:sz w:val="22"/>
          <w:szCs w:val="22"/>
        </w:rPr>
        <w:t xml:space="preserve"> </w:t>
      </w:r>
      <w:r w:rsidRPr="000946EC">
        <w:rPr>
          <w:rFonts w:eastAsia="TimesNewRomanPSMT" w:cs="Calibri Light"/>
          <w:sz w:val="22"/>
          <w:szCs w:val="22"/>
        </w:rPr>
        <w:t>i zaimportować pobrany plik JEDZ.</w:t>
      </w: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 w:cs="Calibri Light"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3)</w:t>
      </w:r>
      <w:r w:rsidRPr="000946EC">
        <w:rPr>
          <w:rFonts w:eastAsia="TimesNewRomanPSMT" w:cs="Calibri Light"/>
          <w:sz w:val="22"/>
          <w:szCs w:val="22"/>
        </w:rPr>
        <w:tab/>
        <w:t>wypełnić JEDZ informacjami Wykonawcy na stronie internetowej Komisji Europejskiej</w:t>
      </w: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 w:cs="Calibri Light"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4)</w:t>
      </w:r>
      <w:r w:rsidRPr="000946EC">
        <w:rPr>
          <w:rFonts w:eastAsia="TimesNewRomanPSMT" w:cs="Calibri Light"/>
          <w:sz w:val="22"/>
          <w:szCs w:val="22"/>
        </w:rPr>
        <w:tab/>
        <w:t xml:space="preserve">Po przejściu procedury wypełnienia oświadczenia JEDZ na stronie internetowej Komisji Europejskiej Wykonawca zapisuje na swoim komputerze wypełnione oświadczenie </w:t>
      </w:r>
      <w:r w:rsidRPr="000946EC">
        <w:rPr>
          <w:rFonts w:eastAsia="TimesNewRomanPSMT" w:cs="Calibri Light"/>
          <w:b/>
          <w:sz w:val="22"/>
          <w:szCs w:val="22"/>
        </w:rPr>
        <w:t>JEDZ w formacie .pdf.</w:t>
      </w:r>
      <w:r w:rsidRPr="000946EC">
        <w:rPr>
          <w:rFonts w:eastAsia="TimesNewRomanPSMT" w:cs="Calibri Light"/>
          <w:sz w:val="22"/>
          <w:szCs w:val="22"/>
        </w:rPr>
        <w:t xml:space="preserve"> </w:t>
      </w:r>
      <w:r w:rsidRPr="000946EC">
        <w:rPr>
          <w:rFonts w:eastAsia="TimesNewRomanPSMT" w:cs="Calibri Light"/>
          <w:b/>
          <w:sz w:val="22"/>
          <w:szCs w:val="22"/>
        </w:rPr>
        <w:t>i podpisuje je kwalifikowanym podpisem elektronicznym</w:t>
      </w:r>
      <w:r w:rsidRPr="000946EC">
        <w:rPr>
          <w:rFonts w:eastAsia="TimesNewRomanPSMT" w:cs="Calibri Light"/>
          <w:sz w:val="22"/>
          <w:szCs w:val="22"/>
        </w:rPr>
        <w:t xml:space="preserve">. </w:t>
      </w: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 w:cs="Calibri Light"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5)</w:t>
      </w:r>
      <w:r w:rsidRPr="000946EC">
        <w:rPr>
          <w:rFonts w:eastAsia="TimesNewRomanPSMT" w:cs="Calibri Light"/>
          <w:sz w:val="22"/>
          <w:szCs w:val="22"/>
        </w:rPr>
        <w:tab/>
        <w:t xml:space="preserve">dołączyć plik do pliku archiwum ZIP zawierającego ofertę Wykonawcy. </w:t>
      </w:r>
      <w:r w:rsidRPr="000946EC">
        <w:rPr>
          <w:rFonts w:eastAsia="TimesNewRomanPSMT" w:cs="Calibri Light"/>
          <w:sz w:val="22"/>
          <w:szCs w:val="22"/>
          <w:u w:val="single"/>
        </w:rPr>
        <w:t>Zaleca się podpisanie elektronicznym podpisem kwalifikowanym i dołączenie również pliku w formacie .XML.</w:t>
      </w: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 w:cs="Calibri Light"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6)</w:t>
      </w:r>
      <w:r w:rsidRPr="000946EC">
        <w:rPr>
          <w:rFonts w:eastAsia="TimesNewRomanPSMT" w:cs="Calibri Light"/>
          <w:sz w:val="22"/>
          <w:szCs w:val="22"/>
        </w:rPr>
        <w:tab/>
        <w:t xml:space="preserve">przesłać archiwum ZIP do Zamawiającego w wersji elektronicznej za pomocą </w:t>
      </w:r>
      <w:proofErr w:type="spellStart"/>
      <w:r w:rsidRPr="000946EC">
        <w:rPr>
          <w:rFonts w:eastAsia="TimesNewRomanPSMT" w:cs="Calibri Light"/>
          <w:sz w:val="22"/>
          <w:szCs w:val="22"/>
        </w:rPr>
        <w:t>miniportalu</w:t>
      </w:r>
      <w:proofErr w:type="spellEnd"/>
      <w:r w:rsidRPr="000946EC">
        <w:rPr>
          <w:rFonts w:eastAsia="TimesNewRomanPSMT" w:cs="Calibri Light"/>
          <w:sz w:val="22"/>
          <w:szCs w:val="22"/>
        </w:rPr>
        <w:t xml:space="preserve"> wraz z ofertą, przed upływem terminu składania ofert.</w:t>
      </w:r>
    </w:p>
    <w:p w:rsidR="00B735ED" w:rsidRPr="000946EC" w:rsidRDefault="00B735ED" w:rsidP="00B735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 w:cs="Calibri Light"/>
          <w:sz w:val="22"/>
          <w:szCs w:val="22"/>
        </w:rPr>
      </w:pPr>
      <w:r w:rsidRPr="000946EC">
        <w:rPr>
          <w:rFonts w:eastAsia="TimesNewRomanPSMT" w:cs="Calibri Light"/>
          <w:sz w:val="22"/>
          <w:szCs w:val="22"/>
        </w:rPr>
        <w:t>7)</w:t>
      </w:r>
      <w:r w:rsidRPr="000946EC">
        <w:rPr>
          <w:rFonts w:eastAsia="TimesNewRomanPSMT" w:cs="Calibri Light"/>
          <w:sz w:val="22"/>
          <w:szCs w:val="22"/>
        </w:rPr>
        <w:tab/>
        <w:t xml:space="preserve">przy wypełnianiu formularza JEDZ Wykonawca może skorzystać z instrukcji jego wypełniania zamieszczonej przez Urząd Zamówień Publicznych na stronie internetowej Urzędu. </w:t>
      </w:r>
    </w:p>
    <w:p w:rsidR="00B735ED" w:rsidRPr="000946EC" w:rsidRDefault="00B735ED" w:rsidP="00B735ED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</w:p>
    <w:p w:rsidR="00B735ED" w:rsidRPr="000946EC" w:rsidRDefault="00B735ED" w:rsidP="00B735ED">
      <w:pPr>
        <w:widowControl w:val="0"/>
        <w:suppressAutoHyphens/>
        <w:autoSpaceDN w:val="0"/>
        <w:jc w:val="right"/>
        <w:textAlignment w:val="baseline"/>
        <w:rPr>
          <w:rFonts w:cs="Calibri Light"/>
          <w:b/>
          <w:kern w:val="3"/>
          <w:sz w:val="22"/>
          <w:szCs w:val="22"/>
          <w:lang w:eastAsia="zh-CN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B735ED" w:rsidRPr="000946EC" w:rsidRDefault="00B735ED" w:rsidP="00B735E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A6393F" w:rsidRDefault="00A6393F" w:rsidP="00B735ED">
      <w:bookmarkStart w:id="0" w:name="_GoBack"/>
      <w:bookmarkEnd w:id="0"/>
    </w:p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D"/>
    <w:rsid w:val="00117E7B"/>
    <w:rsid w:val="00736D26"/>
    <w:rsid w:val="00A6393F"/>
    <w:rsid w:val="00B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ED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3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ED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3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d.uzp.gov.pl/filter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1131</Characters>
  <Application>Microsoft Office Word</Application>
  <DocSecurity>0</DocSecurity>
  <Lines>17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2020-10-02T13:20:00Z</dcterms:created>
  <dcterms:modified xsi:type="dcterms:W3CDTF">2020-10-02T13:21:00Z</dcterms:modified>
</cp:coreProperties>
</file>